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Концептуальний танець Лабораторія ідей</w:t>
      </w:r>
    </w:p>
    <w:p>
      <w:pPr>
        <w:pStyle w:val="Subtitle"/>
      </w:pPr>
      <w:r>
        <w:t>Практикум для гуртка сучасної хореографії вищого рівня</w:t>
      </w:r>
    </w:p>
    <w:p>
      <w:pPr>
        <w:pStyle w:val="Heading1"/>
      </w:pPr>
      <w:r>
        <w:t>1 Орієнтир заняття</w:t>
      </w:r>
    </w:p>
    <w:p>
      <w:pPr>
        <w:widowControl/>
      </w:pPr>
      <w:r>
        <w:t>У концептуальному танці задум визначає вибір рухів, простору, часу, звуку й способу взаємодії з глядачем. Технічна складність може бути важливою, але вона не є єдиним критерієм: виконавець має зробити ідею видимою через послідовні сценічні рішення.</w:t>
      </w:r>
    </w:p>
    <w:p>
      <w:pPr>
        <w:pStyle w:val="Heading1"/>
      </w:pPr>
      <w:r>
        <w:t>Навчальні результати</w:t>
      </w:r>
    </w:p>
    <w:p>
      <w:pPr>
        <w:pStyle w:val="ListBullet"/>
      </w:pPr>
      <w:r>
        <w:t>пояснювати різницю між темою, концепцією та хореографічним правилом</w:t>
      </w:r>
    </w:p>
    <w:p>
      <w:pPr>
        <w:pStyle w:val="ListBullet"/>
      </w:pPr>
      <w:r>
        <w:t>спостерігати рух без поспішної оцінки та аргументувати власне тлумачення</w:t>
      </w:r>
    </w:p>
    <w:p>
      <w:pPr>
        <w:pStyle w:val="ListBullet"/>
      </w:pPr>
      <w:r>
        <w:t>створювати коротку партитуру руху та змінювати її за заданою умовою</w:t>
      </w:r>
    </w:p>
    <w:p>
      <w:pPr>
        <w:pStyle w:val="ListBullet"/>
      </w:pPr>
      <w:r>
        <w:t>працювати з медіа відповідально: перевіряти джерело, фіксувати авторство й отримувати згоду на зйомку</w:t>
      </w:r>
    </w:p>
    <w:p>
      <w:pPr>
        <w:pStyle w:val="Heading1"/>
      </w:pPr>
      <w:r>
        <w:t>Ключові поняття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Поняття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Робоче пояснення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Концепція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Головна ідея, яку перевіряє сценічна робота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Партитура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Послідовність дій або правил для виконавця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Жест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Рух, що має побутове, емоційне або символічне значення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Повтор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Прийом, який змінює сприйняття руху через повернення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Глядацька перспектива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Те, що глядач може помітити, відчути або припустити</w:t>
            </w:r>
          </w:p>
        </w:tc>
      </w:tr>
    </w:tbl>
    <w:p>
      <w:pPr>
        <w:spacing w:after="0"/>
      </w:pPr>
    </w:p>
    <w:p>
      <w:pPr>
        <w:pStyle w:val="Heading1"/>
      </w:pPr>
      <w:r>
        <w:t>Безпека та етика</w:t>
      </w:r>
    </w:p>
    <w:p>
      <w:pPr>
        <w:widowControl/>
      </w:pPr>
      <w:r>
        <w:t>Працюйте на вільному неслизькому майданчику після розминки. Не використовуйте підтримки, стрибки або акробатичні елементи без підготовки й нагляду педагога. Дотик, фото та відеозйомка можливі лише за попередньою згодою учасників. Звук має залишатися комфортним для слуху.</w:t>
      </w:r>
    </w:p>
    <w:p>
      <w:pPr>
        <w:pStyle w:val="Heading1"/>
        <w:pageBreakBefore/>
      </w:pPr>
      <w:r>
        <w:t>2 Як читати концептуальну сцену</w:t>
      </w:r>
    </w:p>
    <w:p>
      <w:pPr>
        <w:widowControl/>
      </w:pPr>
      <w:r>
        <w:t>Спочатку відокремте факт від тлумачення. Формула спостереження допомагає уникнути випадкових висновків: я бачу або чую — я припускаю — мою думку підтверджує.</w:t>
      </w:r>
    </w:p>
    <w:p>
      <w:pPr>
        <w:pStyle w:val="Heading1"/>
      </w:pPr>
      <w:r>
        <w:t>Три рівні аналізу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Рівень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Запитання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Приклад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Спостереження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Що відбулося без оцінних слів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Виконавець п'ять разів повільно складає стілець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Тлумачення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Який сенс може виникнути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Повтор схожий на спробу впорядкувати спогад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Оцінювання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Наскільки рішення підтримує задум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Темп послідовний, але фінал не пояснює зміну стану</w:t>
            </w:r>
          </w:p>
        </w:tc>
      </w:tr>
    </w:tbl>
    <w:p>
      <w:pPr>
        <w:spacing w:after="0"/>
      </w:pPr>
    </w:p>
    <w:p>
      <w:pPr>
        <w:pStyle w:val="Heading1"/>
      </w:pPr>
      <w:r>
        <w:t>Медіаграмотність перед переглядом</w:t>
      </w:r>
    </w:p>
    <w:p>
      <w:r>
        <w:t>☐ Хто опублікував відео і чи є це офіційний канал або сторінка установи</w:t>
      </w:r>
    </w:p>
    <w:p>
      <w:r>
        <w:t>☐ Чи вказані назва роботи, постановник, виконавці, рік і місце показу</w:t>
      </w:r>
    </w:p>
    <w:p>
      <w:r>
        <w:t>☐ Чи не змінює короткий уривок зміст повної роботи</w:t>
      </w:r>
    </w:p>
    <w:p>
      <w:r>
        <w:t>☐ Чи маємо право завантажувати, монтувати або публікувати цей фрагмент</w:t>
      </w:r>
    </w:p>
    <w:p>
      <w:pPr>
        <w:pStyle w:val="Heading1"/>
      </w:pPr>
      <w:r>
        <w:t>Вправа Спостерігач і тлумач</w:t>
      </w:r>
    </w:p>
    <w:p>
      <w:pPr>
        <w:widowControl/>
      </w:pPr>
      <w:r>
        <w:t>Перша пара описує 30 секунд руху лише фактами. Друга пропонує два різні тлумачення. Третя називає деталі, які підтримують або спростовують кожне тлумачення.</w:t>
      </w:r>
    </w:p>
    <w:p>
      <w:pPr>
        <w:spacing w:after="140"/>
      </w:pPr>
      <w:r>
        <w:rPr>
          <w:b/>
        </w:rPr>
        <w:t>Деталь, що найбільше змінила моє тлумачення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  <w:pageBreakBefore/>
      </w:pPr>
      <w:r>
        <w:t>3 Рухові експерименти</w:t>
      </w:r>
    </w:p>
    <w:p>
      <w:pPr>
        <w:widowControl/>
      </w:pPr>
      <w:r>
        <w:t>Кожен експеримент триває 8–10 хвилин. Після показу зафіксуйте не те, чи було красиво, а те, яке правило стало помітним глядачеві.</w:t>
      </w:r>
    </w:p>
    <w:p>
      <w:pPr>
        <w:pStyle w:val="Heading1"/>
      </w:pPr>
      <w:r>
        <w:t>Експеримент 1 Один жест</w:t>
      </w:r>
    </w:p>
    <w:p>
      <w:pPr>
        <w:ind w:left="173" w:hanging="173"/>
      </w:pPr>
      <w:r>
        <w:rPr>
          <w:b/>
        </w:rPr>
        <w:t xml:space="preserve">1. </w:t>
      </w:r>
      <w:r>
        <w:t>Оберіть нейтральний побутовий жест: перевірити кишеню, поправити рукав, відсунути уявний предмет.</w:t>
      </w:r>
    </w:p>
    <w:p>
      <w:pPr>
        <w:ind w:left="173" w:hanging="173"/>
      </w:pPr>
      <w:r>
        <w:rPr>
          <w:b/>
        </w:rPr>
        <w:t xml:space="preserve">2. </w:t>
      </w:r>
      <w:r>
        <w:t>Повторіть його тричі: природно, максимально повільно, з паузою в несподіваному місці.</w:t>
      </w:r>
    </w:p>
    <w:p>
      <w:pPr>
        <w:ind w:left="173" w:hanging="173"/>
      </w:pPr>
      <w:r>
        <w:rPr>
          <w:b/>
        </w:rPr>
        <w:t xml:space="preserve">3. </w:t>
      </w:r>
      <w:r>
        <w:t>Визначте, коли жест утратив побутове значення і став сценічним образом.</w:t>
      </w:r>
    </w:p>
    <w:p>
      <w:pPr>
        <w:pStyle w:val="Heading1"/>
      </w:pPr>
      <w:r>
        <w:t>Експеримент 2 Рух за правилом</w:t>
      </w:r>
    </w:p>
    <w:p>
      <w:pPr>
        <w:widowControl/>
      </w:pPr>
      <w:r>
        <w:t>Створіть фразу з чотирьох безпечних дій. Виконайте її за правилом: кожен наступний рух починається лише після звуку кроку іншого учасника. Потім замініть правило на візуальний сигнал.</w:t>
      </w:r>
    </w:p>
    <w:p>
      <w:pPr>
        <w:pStyle w:val="Heading1"/>
      </w:pPr>
      <w:r>
        <w:t>Експеримент 3 Простір говорить</w:t>
      </w:r>
    </w:p>
    <w:p>
      <w:pPr>
        <w:widowControl/>
      </w:pPr>
      <w:r>
        <w:t>Позначте три точки: старт, перешкода, вибір. Переміщуйтеся між ними без музики. Додайте один предмет, але використовуйте його не за звичною функцією. Поясніть, як змінився задум.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Експеримент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Яке правило побачив глядач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Що варто змінити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Один жест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Рух за правилом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Простір говорить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4 Групова мініатюра</w:t>
      </w:r>
    </w:p>
    <w:p>
      <w:pPr>
        <w:widowControl/>
      </w:pPr>
      <w:r>
        <w:t>Команда створює роботу тривалістю 90–150 секунд. Оберіть одну тему: очікування, межа, пам'ять, довіра або власний варіант. Сформулюйте концепцію одним реченням без опису сюжету.</w:t>
      </w:r>
    </w:p>
    <w:p>
      <w:pPr>
        <w:pStyle w:val="Heading1"/>
      </w:pPr>
      <w:r>
        <w:t>Паспорт роботи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Рішення команди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Тема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Концепція одним реченням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Головне рухове правило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Просторова схема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Звук або тиша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Предмет і його функція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Фінальний образ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Ролі в команді</w:t>
      </w:r>
    </w:p>
    <w:p>
      <w:pPr>
        <w:pStyle w:val="ListBullet"/>
      </w:pPr>
      <w:r>
        <w:t>координатор стежить за часом і послідовністю етапів</w:t>
      </w:r>
    </w:p>
    <w:p>
      <w:pPr>
        <w:pStyle w:val="ListBullet"/>
      </w:pPr>
      <w:r>
        <w:t>редактор руху перевіряє, чи кожна дія підтримує концепцію</w:t>
      </w:r>
    </w:p>
    <w:p>
      <w:pPr>
        <w:pStyle w:val="ListBullet"/>
      </w:pPr>
      <w:r>
        <w:t>медіаредактор фіксує джерела, згоду на зйомку й назви файлів</w:t>
      </w:r>
    </w:p>
    <w:p>
      <w:pPr>
        <w:pStyle w:val="ListBullet"/>
      </w:pPr>
      <w:r>
        <w:t>спостерігач записує реакцію пробної аудиторії без підказування відповіді</w:t>
      </w:r>
    </w:p>
    <w:p>
      <w:pPr>
        <w:pStyle w:val="Heading1"/>
      </w:pPr>
      <w:r>
        <w:t>Репетиційний цикл</w:t>
      </w:r>
    </w:p>
    <w:p>
      <w:pPr>
        <w:ind w:left="173" w:hanging="173"/>
      </w:pPr>
      <w:r>
        <w:rPr>
          <w:b/>
        </w:rPr>
        <w:t xml:space="preserve">1. </w:t>
      </w:r>
      <w:r>
        <w:t>Покажіть чернетку без пояснення задуму.</w:t>
      </w:r>
    </w:p>
    <w:p>
      <w:pPr>
        <w:ind w:left="173" w:hanging="173"/>
      </w:pPr>
      <w:r>
        <w:rPr>
          <w:b/>
        </w:rPr>
        <w:t xml:space="preserve">2. </w:t>
      </w:r>
      <w:r>
        <w:t>Запитайте глядачів, що вони помітили, а не що їм сподобалося.</w:t>
      </w:r>
    </w:p>
    <w:p>
      <w:pPr>
        <w:ind w:left="173" w:hanging="173"/>
      </w:pPr>
      <w:r>
        <w:rPr>
          <w:b/>
        </w:rPr>
        <w:t xml:space="preserve">3. </w:t>
      </w:r>
      <w:r>
        <w:t>Порівняйте відповіді з концепцією та змініть лише одне рішення.</w:t>
      </w:r>
    </w:p>
    <w:p>
      <w:pPr>
        <w:ind w:left="173" w:hanging="173"/>
      </w:pPr>
      <w:r>
        <w:rPr>
          <w:b/>
        </w:rPr>
        <w:t xml:space="preserve">4. </w:t>
      </w:r>
      <w:r>
        <w:t>Повторіть показ і зафіксуйте, чи стало правило читабельнішим.</w:t>
      </w:r>
    </w:p>
    <w:p>
      <w:pPr>
        <w:pStyle w:val="Heading1"/>
        <w:pageBreakBefore/>
      </w:pPr>
      <w:r>
        <w:t>5 Показ і зворотний зв'язок</w:t>
      </w:r>
    </w:p>
    <w:p>
      <w:pPr>
        <w:widowControl/>
      </w:pPr>
      <w:r>
        <w:t>Перед показом команда називає лише назву. Після показу глядачі спершу описують факти, потім пропонують тлумачення. Автори пояснюють задум останніми, щоб не підмінити спостереження готовою відповіддю.</w:t>
      </w:r>
    </w:p>
    <w:p>
      <w:pPr>
        <w:pStyle w:val="Heading1"/>
      </w:pPr>
      <w:r>
        <w:t>Протокол зворотного зв'язку</w:t>
      </w:r>
    </w:p>
    <w:p>
      <w:pPr>
        <w:ind w:left="173" w:hanging="173"/>
      </w:pPr>
      <w:r>
        <w:rPr>
          <w:b/>
        </w:rPr>
        <w:t xml:space="preserve">1. </w:t>
      </w:r>
      <w:r>
        <w:t>Я помітив або помітила конкретну дію, паузу, звук чи просторове рішення.</w:t>
      </w:r>
    </w:p>
    <w:p>
      <w:pPr>
        <w:ind w:left="173" w:hanging="173"/>
      </w:pPr>
      <w:r>
        <w:rPr>
          <w:b/>
        </w:rPr>
        <w:t xml:space="preserve">2. </w:t>
      </w:r>
      <w:r>
        <w:t>Для мене це створило таке припущення або відчуття.</w:t>
      </w:r>
    </w:p>
    <w:p>
      <w:pPr>
        <w:ind w:left="173" w:hanging="173"/>
      </w:pPr>
      <w:r>
        <w:rPr>
          <w:b/>
        </w:rPr>
        <w:t xml:space="preserve">3. </w:t>
      </w:r>
      <w:r>
        <w:t>Задум став би яснішим, якби команда перевірила одну конкретну зміну.</w:t>
      </w:r>
    </w:p>
    <w:p>
      <w:pPr>
        <w:pStyle w:val="Heading1"/>
      </w:pPr>
      <w:r>
        <w:t>Рубрика самооцінювання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Критерій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3 Чітко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2 Частково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1 Потребує роботи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Концепція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Сформульована стисло й керує рішеннями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Помітна не в усіх елементах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Підмінена сюжетом або темою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Рухове правило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Послідовне та читабельне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Часом зникає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Не визначене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Композиція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Є розвиток і вмотивований фінал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Є окремі сильні фрагменти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Фрагменти не утворюють цілого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Командна робота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Ролі розподілені, рішення узгоджені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Ролі виконані нерівномірно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Відсутнє спільне планування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Медіаетика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Джерела й згоди зафіксовані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Є неповні записи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Авторство або згоду не перевірено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b/>
        </w:rPr>
        <w:t>Одна зміна, яку команда перевірить наступною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  <w:pageBreakBefore/>
      </w:pPr>
      <w:r>
        <w:t>6 Орієнтири для педагога</w:t>
      </w:r>
    </w:p>
    <w:p>
      <w:pPr>
        <w:pStyle w:val="Heading1"/>
      </w:pPr>
      <w:r>
        <w:t>Модель прикладу</w:t>
      </w:r>
    </w:p>
    <w:p>
      <w:pPr>
        <w:widowControl/>
      </w:pPr>
      <w:r>
        <w:t>Тема — очікування. Концепція — очікування змінює відчуття часу. Правило — троє учасників повторюють однакову дію з різними паузами, а четвертий реагує лише на найдовшу тишу. Предмет — годинник лежить циферблатом донизу. Фінал — усі завмирають у момент, коли звук нарешті з'являється.</w:t>
      </w:r>
    </w:p>
    <w:p>
      <w:pPr>
        <w:pStyle w:val="Heading1"/>
      </w:pPr>
      <w:r>
        <w:t>Орієнтовні відповіді</w:t>
      </w:r>
    </w:p>
    <w:p>
      <w:pPr>
        <w:widowControl/>
      </w:pPr>
      <w:r>
        <w:t>Концепція відрізняється від теми тим, що формулює думку або запитання, яке робота перевіряє. Партитура робить процес відтворюваним: інша команда може прочитати правило й спробувати його виконати. Повтор стає змістовним, коли змінює увагу глядача, ритм або значення жесту.</w:t>
      </w:r>
    </w:p>
    <w:p>
      <w:pPr>
        <w:pStyle w:val="Heading1"/>
      </w:pPr>
      <w:r>
        <w:t>Типові труднощі та педагогічні кроки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Труднощі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Що запропонувати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Команда описує сюжет замість концепції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Поставити запитання: яку думку перевіряє ця робота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Забагато рухів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Залишити три дії й змінювати час, напрям або взаємодію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Глядачі кажуть лише подобається або не подобається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Повернутися до формули факт — тлумачення — доказ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Відео планують опублікувати без перевірки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Зупинити публікацію, отримати згоду, перевірити музику й підписи</w:t>
            </w:r>
          </w:p>
        </w:tc>
      </w:tr>
    </w:tbl>
    <w:p>
      <w:pPr>
        <w:spacing w:after="0"/>
      </w:pPr>
    </w:p>
    <w:p>
      <w:pPr>
        <w:pStyle w:val="Heading1"/>
      </w:pPr>
      <w:r>
        <w:t>Підсумкова рефлексія</w:t>
      </w:r>
    </w:p>
    <w:p>
      <w:pPr>
        <w:ind w:left="173" w:hanging="173"/>
      </w:pPr>
      <w:r>
        <w:rPr>
          <w:b/>
        </w:rPr>
        <w:t xml:space="preserve">1. </w:t>
      </w:r>
      <w:r>
        <w:t>Яке правило найсильніше вплинуло на сприйняття роботи</w:t>
      </w:r>
    </w:p>
    <w:p>
      <w:pPr>
        <w:ind w:left="173" w:hanging="173"/>
      </w:pPr>
      <w:r>
        <w:rPr>
          <w:b/>
        </w:rPr>
        <w:t xml:space="preserve">2. </w:t>
      </w:r>
      <w:r>
        <w:t>Яке рішення було зрозумілим без пояснення</w:t>
      </w:r>
    </w:p>
    <w:p>
      <w:pPr>
        <w:ind w:left="173" w:hanging="173"/>
      </w:pPr>
      <w:r>
        <w:rPr>
          <w:b/>
        </w:rPr>
        <w:t xml:space="preserve">3. </w:t>
      </w:r>
      <w:r>
        <w:t>Що команда зробила відповідально під час роботи з медіа</w:t>
      </w:r>
    </w:p>
    <w:p>
      <w:pPr>
        <w:ind w:left="173" w:hanging="173"/>
      </w:pPr>
      <w:r>
        <w:rPr>
          <w:b/>
        </w:rPr>
        <w:t xml:space="preserve">4. </w:t>
      </w:r>
      <w:r>
        <w:t>Який новий експеримент ви провели б із тією самою концепцією</w:t>
      </w:r>
    </w:p>
    <w:sectPr w:rsidR="00FC693F" w:rsidRPr="0006063C" w:rsidSect="00034616">
      <w:pgSz w:w="12240" w:h="15840"/>
      <w:pgMar w:top="893" w:right="1080" w:bottom="893" w:left="108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2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Концептуальний танець Лабораторія ідей</dc:title>
  <dc:subject>Позашкільна освіта сучасна хореографія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