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Провідники й діелектрики Практикум з дослідження матеріалів</w:t>
      </w:r>
    </w:p>
    <w:p>
      <w:pPr>
        <w:pStyle w:val="Subtitle"/>
      </w:pPr>
      <w:r>
        <w:t>Фізика 8–9 класи · робочий аркуш до уроку</w:t>
      </w:r>
    </w:p>
    <w:p>
      <w:pPr>
        <w:pStyle w:val="Heading1"/>
      </w:pPr>
      <w:r>
        <w:t>Як матеріал впливає на електричне коло</w:t>
      </w:r>
    </w:p>
    <w:p>
      <w:pPr>
        <w:widowControl/>
      </w:pPr>
      <w:r>
        <w:t>Цей практикум допоможе експериментально відрізнити провідники від діелектриків, пояснити роль вільних носіїв заряду та пов’язати властивості матеріалів із безпекою електричних пристроїв.</w:t>
      </w:r>
    </w:p>
    <w:p>
      <w:pPr>
        <w:pStyle w:val="Heading1"/>
      </w:pPr>
      <w:r>
        <w:t>Очікувані результати</w:t>
      </w:r>
    </w:p>
    <w:p>
      <w:pPr>
        <w:pStyle w:val="ListBullet"/>
      </w:pPr>
      <w:r>
        <w:t>класифікувати матеріали за результатом перевірки в низьковольтному колі</w:t>
      </w:r>
    </w:p>
    <w:p>
      <w:pPr>
        <w:pStyle w:val="ListBullet"/>
      </w:pPr>
      <w:r>
        <w:t>пояснювати різницю між провідністю та поляризацією</w:t>
      </w:r>
    </w:p>
    <w:p>
      <w:pPr>
        <w:pStyle w:val="ListBullet"/>
      </w:pPr>
      <w:r>
        <w:t>обґрунтовувати вибір матеріалу для проводу, ізоляції та корпусу</w:t>
      </w:r>
    </w:p>
    <w:p>
      <w:pPr>
        <w:pStyle w:val="Heading1"/>
      </w:pPr>
      <w:r>
        <w:t>Коротке пояснення</w:t>
      </w:r>
    </w:p>
    <w:p>
      <w:pPr>
        <w:widowControl/>
      </w:pPr>
      <w:r>
        <w:t>У провіднику електричні заряди можуть переміщуватися через матеріал. У металах носіями заряду є електрони. У діелектрику більшість зарядів зв’язана з атомами або молекулами, тому сталий струм за звичайних умов практично не проходить. В електричному полі заряди в діелектрику можуть трохи зміщуватися або орієнтуватися. Це називають поляризацією.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Ознака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Провідник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Діелектрик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Рух заряду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заряди можуть переміщуватися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заряди переважно зв’язані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Приклади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мідь, алюміній, графіт, сольовий розчин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скло, сухий пластик, гума, кераміка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Роль у колі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проводить струм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ізолює та розділяє провідні частини</w:t>
            </w:r>
          </w:p>
        </w:tc>
      </w:tr>
    </w:tbl>
    <w:p>
      <w:pPr>
        <w:spacing w:after="0"/>
      </w:pPr>
    </w:p>
    <w:p>
      <w:pPr>
        <w:pStyle w:val="Heading1"/>
      </w:pPr>
      <w:r>
        <w:t>Правила безпеки</w:t>
      </w:r>
    </w:p>
    <w:p>
      <w:pPr>
        <w:widowControl/>
      </w:pPr>
      <w:r>
        <w:t>Працюйте тільки з батарейкою або навчальним джерелом до 6 В. Не використовуйте розетку, оголені мережеві проводи чи пошкоджені елементи. Рідини перевіряйте лише під наглядом учителя та не торкайтеся ними контактів руками.</w:t>
      </w:r>
    </w:p>
    <w:p>
      <w:pPr>
        <w:pStyle w:val="Heading1"/>
        <w:pageBreakBefore/>
      </w:pPr>
      <w:r>
        <w:t>Дослідження 1 Перевірка матеріалів у колі</w:t>
      </w:r>
    </w:p>
    <w:p>
      <w:pPr>
        <w:pStyle w:val="Heading1"/>
      </w:pPr>
      <w:r>
        <w:t>Обладнання</w:t>
      </w:r>
    </w:p>
    <w:p>
      <w:pPr>
        <w:widowControl/>
      </w:pPr>
      <w:r>
        <w:t>Батарейний блок 3–6 В, лампа для відповідної напруги, з’єднувальні проводи із затискачами та зразки матеріалів. Рекомендовані зразки: монета, алюмінієва фольга, графітовий стрижень олівця, дерев’яна паличка, гумка, пластикова лінійка, скло, сухий папір.</w:t>
      </w:r>
    </w:p>
    <w:p>
      <w:pPr>
        <w:pStyle w:val="Heading1"/>
      </w:pPr>
      <w:r>
        <w:t>Хід роботи</w:t>
      </w:r>
    </w:p>
    <w:p>
      <w:pPr>
        <w:ind w:left="173" w:hanging="173"/>
      </w:pPr>
      <w:r>
        <w:rPr>
          <w:b/>
        </w:rPr>
        <w:t xml:space="preserve">1. </w:t>
      </w:r>
      <w:r>
        <w:t>Зберіть коло батарейка — лампа — розрив — батарейка. Перед установленням зразка перевірте, що контакти не торкаються.</w:t>
      </w:r>
    </w:p>
    <w:p>
      <w:pPr>
        <w:ind w:left="173" w:hanging="173"/>
      </w:pPr>
      <w:r>
        <w:rPr>
          <w:b/>
        </w:rPr>
        <w:t xml:space="preserve">2. </w:t>
      </w:r>
      <w:r>
        <w:t>Затисніть зразок між контактами в розриві кола. Спостерігайте, чи світиться лампа.</w:t>
      </w:r>
    </w:p>
    <w:p>
      <w:pPr>
        <w:ind w:left="173" w:hanging="173"/>
      </w:pPr>
      <w:r>
        <w:rPr>
          <w:b/>
        </w:rPr>
        <w:t xml:space="preserve">3. </w:t>
      </w:r>
      <w:r>
        <w:t>Для кожного зразка запишіть прогноз, спостереження і висновок. Після кожної перевірки розмикайте коло.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Матеріал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Мій прогноз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Лампа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Висновок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Монета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Фольга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Графіт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Дерево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Гума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Пластик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Скло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Папір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Запитання до результатів</w:t>
      </w:r>
    </w:p>
    <w:p>
      <w:pPr>
        <w:spacing w:after="140"/>
      </w:pPr>
      <w:r>
        <w:rPr>
          <w:b/>
        </w:rPr>
        <w:t>1. Яка спільна властивість матеріалів, що замкнули коло?</w:t>
        <w:br/>
      </w:r>
      <w:r>
        <w:rPr>
          <w:color w:val="A7B5B8"/>
          <w:sz w:val="16"/>
        </w:rPr>
        <w:t>_________________________________________________________________________________________________________</w:t>
      </w:r>
    </w:p>
    <w:p>
      <w:pPr>
        <w:spacing w:after="140"/>
      </w:pPr>
      <w:r>
        <w:rPr>
          <w:b/>
        </w:rPr>
        <w:t>2. Чому тьмяне світіння не означає повної відсутності провідності?</w:t>
        <w:br/>
      </w:r>
      <w:r>
        <w:rPr>
          <w:color w:val="A7B5B8"/>
          <w:sz w:val="16"/>
        </w:rPr>
        <w:t>_________________________________________________________________________________________________________</w:t>
      </w:r>
    </w:p>
    <w:p>
      <w:pPr>
        <w:spacing w:after="140"/>
      </w:pPr>
      <w:r>
        <w:rPr>
          <w:b/>
        </w:rPr>
        <w:t>3. Які умови могли вплинути на результат для дерева або паперу?</w:t>
        <w:br/>
      </w:r>
      <w:r>
        <w:rPr>
          <w:color w:val="A7B5B8"/>
          <w:sz w:val="16"/>
        </w:rPr>
        <w:t>_________________________________________________________________________________________________________</w:t>
      </w:r>
    </w:p>
    <w:p>
      <w:pPr>
        <w:pStyle w:val="Heading1"/>
        <w:pageBreakBefore/>
      </w:pPr>
      <w:r>
        <w:t>Дослідження 2 Поляризація без проходження струму</w:t>
      </w:r>
    </w:p>
    <w:p>
      <w:pPr>
        <w:pStyle w:val="Heading1"/>
      </w:pPr>
      <w:r>
        <w:t>Обладнання</w:t>
      </w:r>
    </w:p>
    <w:p>
      <w:pPr>
        <w:widowControl/>
      </w:pPr>
      <w:r>
        <w:t>Пластикова лінійка або гребінець, суха вовняна тканина, дрібні клаптики паперу та тонка цівка води з крана. Вода не повинна потрапляти на електричні прилади.</w:t>
      </w:r>
    </w:p>
    <w:p>
      <w:pPr>
        <w:pStyle w:val="Heading1"/>
      </w:pPr>
      <w:r>
        <w:t>Хід роботи</w:t>
      </w:r>
    </w:p>
    <w:p>
      <w:pPr>
        <w:ind w:left="173" w:hanging="173"/>
      </w:pPr>
      <w:r>
        <w:rPr>
          <w:b/>
        </w:rPr>
        <w:t xml:space="preserve">1. </w:t>
      </w:r>
      <w:r>
        <w:t>Піднесіть незаряджену лінійку до паперових клаптиків і запишіть спостереження.</w:t>
      </w:r>
    </w:p>
    <w:p>
      <w:pPr>
        <w:ind w:left="173" w:hanging="173"/>
      </w:pPr>
      <w:r>
        <w:rPr>
          <w:b/>
        </w:rPr>
        <w:t xml:space="preserve">2. </w:t>
      </w:r>
      <w:r>
        <w:t>Потріть лінійку сухою вовняною тканиною 10–15 секунд. Не торкайтеся натертої частини рукою.</w:t>
      </w:r>
    </w:p>
    <w:p>
      <w:pPr>
        <w:ind w:left="173" w:hanging="173"/>
      </w:pPr>
      <w:r>
        <w:rPr>
          <w:b/>
        </w:rPr>
        <w:t xml:space="preserve">3. </w:t>
      </w:r>
      <w:r>
        <w:t>Знову піднесіть лінійку до паперу. Потім обережно наблизьте її до тонкої цівки води, не торкаючись води.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Об’єкт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До натирання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Після натирання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Що змінилося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Паперові клаптики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Тонка цівка води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Пояснення</w:t>
      </w:r>
    </w:p>
    <w:p>
      <w:pPr>
        <w:widowControl/>
      </w:pPr>
      <w:r>
        <w:t>Заряджена лінійка створює електричне поле. У нейтральному папері заряди трохи перерозподіляються, а полярні молекули води частково орієнтуються. Ближня до лінійки частина зазнає сильнішого притягання. Об’єкт може притягуватися, хоча крізь нього не проходить сталий струм.</w:t>
      </w:r>
    </w:p>
    <w:p>
      <w:pPr>
        <w:spacing w:after="140"/>
      </w:pPr>
      <w:r>
        <w:rPr>
          <w:b/>
        </w:rPr>
        <w:t>Сформулюйте висновок одним реченням про відмінність між провідністю та поляризацією.</w:t>
        <w:br/>
      </w:r>
      <w:r>
        <w:rPr>
          <w:color w:val="A7B5B8"/>
          <w:sz w:val="16"/>
        </w:rPr>
        <w:t>_________________________________________________________________________________________________________</w:t>
      </w:r>
    </w:p>
    <w:p>
      <w:pPr>
        <w:pStyle w:val="Heading1"/>
      </w:pPr>
      <w:r>
        <w:t>Перевірте твердження</w:t>
      </w:r>
    </w:p>
    <w:p>
      <w:r>
        <w:t>☐ Якщо тіло притягується до зарядженої лінійки, воно обов’язково є провідником.</w:t>
      </w:r>
    </w:p>
    <w:p>
      <w:r>
        <w:t>☐ Діелектрик може реагувати на електричне поле через поляризацію.</w:t>
      </w:r>
    </w:p>
    <w:p>
      <w:pPr>
        <w:pStyle w:val="Heading1"/>
        <w:pageBreakBefore/>
      </w:pPr>
      <w:r>
        <w:t>Застосування і задачі</w:t>
      </w:r>
    </w:p>
    <w:p>
      <w:pPr>
        <w:pStyle w:val="Heading1"/>
      </w:pPr>
      <w:r>
        <w:t>1 Оберіть матеріал і поясніть вибір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Деталь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Обраний матеріал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93B4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/>
                <w:color w:val="FFFFFF"/>
                <w:sz w:val="18"/>
              </w:rPr>
              <w:t>Обґрунтування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Жила кабелю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мідь / гума / скло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Оболонка кабелю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мідь / пластик / графіт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Ручка викрутки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сталь / пластик / алюміній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3F7F7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Контакт вимикача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  <w:t>кераміка / мідь / сухе дерево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20" w:line="252" w:lineRule="auto"/>
            </w:pPr>
            <w:r>
              <w:rPr>
                <w:rFonts w:ascii="DejaVu Sans" w:hAnsi="DejaVu Sans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2 Поясніть ситуацію</w:t>
      </w:r>
    </w:p>
    <w:p>
      <w:pPr>
        <w:widowControl/>
      </w:pPr>
      <w:r>
        <w:t>Учень перевірив суху дерев’яну паличку — лампа не засвітилася. Після зволоження палички слабке світіння з’явилося. Чому класифікація матеріалу залежить від умов?</w:t>
      </w:r>
    </w:p>
    <w:p>
      <w:pPr>
        <w:spacing w:after="140"/>
      </w:pPr>
      <w:r>
        <w:rPr>
          <w:b/>
        </w:rPr>
        <w:t>Відповідь</w:t>
        <w:br/>
      </w:r>
      <w:r>
        <w:rPr>
          <w:color w:val="A7B5B8"/>
          <w:sz w:val="16"/>
        </w:rPr>
        <w:t>_________________________________________________________________________________________________________</w:t>
      </w:r>
    </w:p>
    <w:p>
      <w:pPr>
        <w:pStyle w:val="Heading1"/>
      </w:pPr>
      <w:r>
        <w:t>3 Розрахункова задача</w:t>
      </w:r>
    </w:p>
    <w:p>
      <w:pPr>
        <w:widowControl/>
      </w:pPr>
      <w:r>
        <w:t>Два дроти виготовлені з одного матеріалу. Дріт А має довжину 1 м і площу перерізу 1 мм². Дріт Б має довжину 2 м і площу перерізу 2 мм². Порівняйте їхні опори, використовуючи R = ρL/A.</w:t>
      </w:r>
    </w:p>
    <w:p>
      <w:pPr>
        <w:spacing w:after="140"/>
      </w:pPr>
      <w:r>
        <w:rPr>
          <w:b/>
        </w:rPr>
        <w:t>Розв’язання</w:t>
        <w:br/>
      </w:r>
      <w:r>
        <w:rPr>
          <w:color w:val="A7B5B8"/>
          <w:sz w:val="16"/>
        </w:rPr>
        <w:t>_________________________________________________________________________________________________________</w:t>
      </w:r>
    </w:p>
    <w:p>
      <w:pPr>
        <w:pStyle w:val="Heading1"/>
      </w:pPr>
      <w:r>
        <w:t>4 Знайдіть помилку</w:t>
      </w:r>
    </w:p>
    <w:p>
      <w:pPr>
        <w:widowControl/>
      </w:pPr>
      <w:r>
        <w:t>«Метал завжди безпечний, бо добре проводить струм». Перепишіть твердження правильно, зважаючи на роль металу в колі та ізоляцію.</w:t>
      </w:r>
    </w:p>
    <w:p>
      <w:pPr>
        <w:spacing w:after="140"/>
      </w:pPr>
      <w:r>
        <w:rPr>
          <w:b/>
        </w:rPr>
        <w:t>Виправлене твердження</w:t>
        <w:br/>
      </w:r>
      <w:r>
        <w:rPr>
          <w:color w:val="A7B5B8"/>
          <w:sz w:val="16"/>
        </w:rPr>
        <w:t>_________________________________________________________________________________________________________</w:t>
      </w:r>
    </w:p>
    <w:p>
      <w:pPr>
        <w:pStyle w:val="Heading1"/>
      </w:pPr>
      <w:r>
        <w:t>5 Мініпроєкт</w:t>
      </w:r>
    </w:p>
    <w:p>
      <w:pPr>
        <w:widowControl/>
      </w:pPr>
      <w:r>
        <w:t>Намалюйте поперечний переріз безпечного кабелю. Підпишіть провідну жилу, ізоляцію та зовнішню оболонку. Для кожного шару вкажіть потрібну властивість матеріалу.</w:t>
      </w:r>
    </w:p>
    <w:p>
      <w:pPr>
        <w:pStyle w:val="Heading1"/>
        <w:pageBreakBefore/>
      </w:pPr>
      <w:r>
        <w:t>Відповіді та орієнтири для самоперевірки</w:t>
      </w:r>
    </w:p>
    <w:p>
      <w:pPr>
        <w:pStyle w:val="Heading1"/>
      </w:pPr>
      <w:r>
        <w:t>Дослідження 1</w:t>
      </w:r>
    </w:p>
    <w:p>
      <w:pPr>
        <w:widowControl/>
      </w:pPr>
      <w:r>
        <w:t>Монета й алюмінієва фольга мають замкнути коло. Графіт проводить струм, але лампа може світитися слабше через більший опір і контактні втрати. Сухі гума, пластик і скло зазвичай не дають помітного струму в такому колі. Результат для дерева й паперу залежить від вологості, домішок і якості контакту.</w:t>
      </w:r>
    </w:p>
    <w:p>
      <w:pPr>
        <w:pStyle w:val="Heading1"/>
      </w:pPr>
      <w:r>
        <w:t>Дослідження 2</w:t>
      </w:r>
    </w:p>
    <w:p>
      <w:pPr>
        <w:widowControl/>
      </w:pPr>
      <w:r>
        <w:t>Правильне твердження: діелектрик може реагувати на поле через поляризацію. Притягання не доводить, що матеріал проводить сталий струм. Провідність описує перенесення заряду крізь матеріал, а поляризація — невелике розділення або орієнтацію зв’язаних зарядів.</w:t>
      </w:r>
    </w:p>
    <w:p>
      <w:pPr>
        <w:pStyle w:val="Heading1"/>
      </w:pPr>
      <w:r>
        <w:t>Завдання 1</w:t>
      </w:r>
    </w:p>
    <w:p>
      <w:pPr>
        <w:widowControl/>
      </w:pPr>
      <w:r>
        <w:t>Жила кабелю — мідь, бо має високу електропровідність. Оболонка кабелю — пластик, а ручка викрутки — пластик, бо потрібна електрична ізоляція. Контакт вимикача — мідь або інший придатний метал, бо контакт має проводити струм із малими втратами.</w:t>
      </w:r>
    </w:p>
    <w:p>
      <w:pPr>
        <w:pStyle w:val="Heading1"/>
      </w:pPr>
      <w:r>
        <w:t>Завдання 2</w:t>
      </w:r>
    </w:p>
    <w:p>
      <w:pPr>
        <w:widowControl/>
      </w:pPr>
      <w:r>
        <w:t>Волога містить рухливі йони та створює провідні шляхи на поверхні й у порах матеріалу. Тому сухий і вологий зразки можуть мати дуже різний опір. Назви «провідник» і «діелектрик» описують поведінку за певних умов, а не абсолютну незмінну властивість.</w:t>
      </w:r>
    </w:p>
    <w:p>
      <w:pPr>
        <w:pStyle w:val="Heading1"/>
      </w:pPr>
      <w:r>
        <w:t>Завдання 3</w:t>
      </w:r>
    </w:p>
    <w:p>
      <w:pPr>
        <w:widowControl/>
      </w:pPr>
      <w:r>
        <w:t>RА = ρ·1/1. RБ = ρ·2/2 = ρ·1/1. Отже, за однакової температури їхні опори однакові.</w:t>
      </w:r>
    </w:p>
    <w:p>
      <w:pPr>
        <w:pStyle w:val="Heading1"/>
      </w:pPr>
      <w:r>
        <w:t>Завдання 4</w:t>
      </w:r>
    </w:p>
    <w:p>
      <w:pPr>
        <w:widowControl/>
      </w:pPr>
      <w:r>
        <w:t>Метал добре проводить струм, тому його використовують у жилах і контактах, але відкриті металеві частини під напругою небезпечні. Безпеку забезпечують ізоляція, конструкція пристрою та правильні умови використання.</w:t>
      </w:r>
    </w:p>
    <w:p>
      <w:pPr>
        <w:pStyle w:val="Heading1"/>
      </w:pPr>
      <w:r>
        <w:t>Джерела для перевірки фактів</w:t>
      </w:r>
    </w:p>
    <w:p>
      <w:r>
        <w:rPr>
          <w:color w:val="4F6670"/>
          <w:sz w:val="17"/>
        </w:rPr>
        <w:t>OpenStax University Physics Volume 2: Conductors, Insulators, and Charging by Induction; Resistivity and Resistance; Capacitors and Capacitance. openstax.org</w:t>
      </w:r>
    </w:p>
    <w:p>
      <w:r>
        <w:rPr>
          <w:color w:val="4F6670"/>
          <w:sz w:val="17"/>
        </w:rPr>
        <w:t>OpenStax Physics: Ohm’s Law. openstax.org</w:t>
      </w:r>
    </w:p>
    <w:sectPr w:rsidR="00FC693F" w:rsidRPr="0006063C" w:rsidSect="00034616">
      <w:pgSz w:w="12240" w:h="15840"/>
      <w:pgMar w:top="893" w:right="1080" w:bottom="893" w:left="1080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DejaVu Sans" w:hAnsi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20"/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Провідники й діелектрики Практикум з дослідження матеріалів</dc:title>
  <dc:subject>Фізика 8–9 класи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